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A27A48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27A4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27A4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7A4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A086F">
              <w:rPr>
                <w:rFonts w:ascii="Tahoma" w:hAnsi="Tahoma" w:cs="Tahoma"/>
                <w:sz w:val="20"/>
                <w:szCs w:val="20"/>
              </w:rPr>
              <w:t>Режущий</w:t>
            </w:r>
          </w:p>
          <w:p w:rsidR="00851043" w:rsidRPr="00A27A48" w:rsidRDefault="00851043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086F" w:rsidRPr="000A086F" w:rsidRDefault="00580E57" w:rsidP="000A086F">
            <w:pPr>
              <w:pStyle w:val="2"/>
              <w:spacing w:before="0"/>
              <w:jc w:val="center"/>
              <w:rPr>
                <w:rFonts w:ascii="Arial" w:hAnsi="Arial" w:cs="Arial"/>
                <w:b w:val="0"/>
                <w:color w:val="444444"/>
                <w:sz w:val="20"/>
                <w:szCs w:val="20"/>
              </w:rPr>
            </w:pPr>
            <w:r w:rsidRPr="00851043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ОКПД</w:t>
            </w:r>
            <w:r w:rsidR="00437062" w:rsidRPr="00851043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Pr="00851043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2: </w:t>
            </w:r>
            <w:r w:rsidR="00437062" w:rsidRPr="00851043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="000A086F" w:rsidRPr="000A086F">
              <w:rPr>
                <w:rStyle w:val="ae"/>
                <w:rFonts w:ascii="Tahoma" w:hAnsi="Tahoma" w:cs="Tahoma"/>
                <w:b w:val="0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25.73.40.114</w:t>
            </w:r>
            <w:r w:rsidR="000A086F">
              <w:rPr>
                <w:rStyle w:val="ae"/>
                <w:rFonts w:ascii="Tahoma" w:hAnsi="Tahoma" w:cs="Tahoma"/>
                <w:b w:val="0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0A086F" w:rsidRPr="000A086F">
              <w:rPr>
                <w:rFonts w:ascii="Arial" w:hAnsi="Arial" w:cs="Arial"/>
                <w:b w:val="0"/>
                <w:color w:val="444444"/>
                <w:sz w:val="20"/>
                <w:szCs w:val="20"/>
              </w:rPr>
              <w:t>Сверла спиральные дереворежущие</w:t>
            </w:r>
          </w:p>
          <w:p w:rsidR="009B4F7D" w:rsidRPr="009B4F7D" w:rsidRDefault="009B4F7D" w:rsidP="009B4F7D">
            <w:pPr>
              <w:pStyle w:val="2"/>
              <w:spacing w:before="0"/>
              <w:jc w:val="center"/>
              <w:rPr>
                <w:rFonts w:ascii="Arial" w:hAnsi="Arial" w:cs="Arial"/>
                <w:b w:val="0"/>
                <w:color w:val="444444"/>
                <w:sz w:val="20"/>
                <w:szCs w:val="20"/>
              </w:rPr>
            </w:pPr>
          </w:p>
          <w:p w:rsidR="00B516DD" w:rsidRPr="009B4F7D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96179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8D402E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8D402E">
              <w:rPr>
                <w:rFonts w:ascii="Calibri" w:hAnsi="Calibri"/>
                <w:sz w:val="22"/>
                <w:szCs w:val="22"/>
              </w:rPr>
              <w:t xml:space="preserve">Бур по бетону (хвостовик </w:t>
            </w:r>
            <w:proofErr w:type="spellStart"/>
            <w:r w:rsidRPr="008D402E">
              <w:rPr>
                <w:rFonts w:ascii="Calibri" w:hAnsi="Calibri"/>
                <w:sz w:val="22"/>
                <w:szCs w:val="22"/>
              </w:rPr>
              <w:t>SDS-max</w:t>
            </w:r>
            <w:proofErr w:type="spellEnd"/>
            <w:r w:rsidRPr="008D402E">
              <w:rPr>
                <w:rFonts w:ascii="Calibri" w:hAnsi="Calibri"/>
                <w:sz w:val="22"/>
                <w:szCs w:val="22"/>
              </w:rPr>
              <w:t>) 40х570мм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8D402E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8D402E">
              <w:rPr>
                <w:rFonts w:ascii="Calibri" w:hAnsi="Calibri"/>
                <w:sz w:val="22"/>
                <w:szCs w:val="22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BD0050" w:rsidRDefault="00BD0050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A086F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F32DDC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DDC" w:rsidRDefault="00F32DDC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DDC" w:rsidRPr="00AB7948" w:rsidRDefault="00F32DDC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Helv" w:hAnsi="Helv" w:cs="Helv"/>
                <w:sz w:val="20"/>
                <w:szCs w:val="20"/>
              </w:rPr>
              <w:t>Предоставление документации на продукцию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DDC" w:rsidRPr="005F002A" w:rsidRDefault="00F32DDC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Паспорт, сертификат соответствия ТС</w:t>
            </w:r>
            <w:r w:rsidR="005F002A" w:rsidRPr="005F002A">
              <w:rPr>
                <w:rFonts w:ascii="Calibri" w:hAnsi="Calibri"/>
                <w:sz w:val="22"/>
                <w:szCs w:val="22"/>
              </w:rPr>
              <w:t xml:space="preserve"> (</w:t>
            </w:r>
            <w:r w:rsidR="005F002A">
              <w:rPr>
                <w:rFonts w:ascii="Calibri" w:hAnsi="Calibri"/>
                <w:sz w:val="22"/>
                <w:szCs w:val="22"/>
              </w:rPr>
              <w:t>если проду</w:t>
            </w:r>
            <w:r w:rsidR="005F002A">
              <w:rPr>
                <w:rFonts w:ascii="Calibri" w:hAnsi="Calibri"/>
                <w:sz w:val="22"/>
                <w:szCs w:val="22"/>
              </w:rPr>
              <w:t>к</w:t>
            </w:r>
            <w:r w:rsidR="005F002A">
              <w:rPr>
                <w:rFonts w:ascii="Calibri" w:hAnsi="Calibri"/>
                <w:sz w:val="22"/>
                <w:szCs w:val="22"/>
              </w:rPr>
              <w:t>ция подлежит обязательной сертификации)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DDC" w:rsidRDefault="00F32DDC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DDC" w:rsidRDefault="00F32DDC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  <w:r w:rsidR="00063E2B" w:rsidRPr="00063E2B">
        <w:rPr>
          <w:rFonts w:ascii="Tahoma" w:hAnsi="Tahoma" w:cs="Tahoma"/>
          <w:sz w:val="20"/>
          <w:szCs w:val="20"/>
        </w:rPr>
        <w:t xml:space="preserve"> </w:t>
      </w:r>
      <w:r w:rsidR="00063E2B">
        <w:rPr>
          <w:rFonts w:ascii="Tahoma" w:hAnsi="Tahoma" w:cs="Tahoma"/>
          <w:sz w:val="20"/>
          <w:szCs w:val="20"/>
        </w:rPr>
        <w:t>до склада Заказчика</w:t>
      </w:r>
      <w:r w:rsidRPr="00B516DD">
        <w:rPr>
          <w:rFonts w:ascii="Tahoma" w:hAnsi="Tahoma" w:cs="Tahoma"/>
          <w:sz w:val="20"/>
          <w:szCs w:val="20"/>
        </w:rPr>
        <w:t xml:space="preserve"> и сборка</w:t>
      </w:r>
      <w:r w:rsidR="00063E2B">
        <w:rPr>
          <w:rFonts w:ascii="Tahoma" w:hAnsi="Tahoma" w:cs="Tahoma"/>
          <w:sz w:val="20"/>
          <w:szCs w:val="20"/>
        </w:rPr>
        <w:t xml:space="preserve"> (при необходимости)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0B4" w:rsidRDefault="00CC30B4" w:rsidP="00196BE0">
      <w:pPr>
        <w:spacing w:after="0"/>
      </w:pPr>
      <w:r>
        <w:separator/>
      </w:r>
    </w:p>
  </w:endnote>
  <w:endnote w:type="continuationSeparator" w:id="0">
    <w:p w:rsidR="00CC30B4" w:rsidRDefault="00CC30B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609A9">
    <w:pPr>
      <w:pStyle w:val="a5"/>
      <w:jc w:val="right"/>
    </w:pPr>
    <w:fldSimple w:instr=" PAGE ">
      <w:r w:rsidR="000A086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0B4" w:rsidRDefault="00CC30B4" w:rsidP="00196BE0">
      <w:pPr>
        <w:spacing w:after="0"/>
      </w:pPr>
      <w:r>
        <w:separator/>
      </w:r>
    </w:p>
  </w:footnote>
  <w:footnote w:type="continuationSeparator" w:id="0">
    <w:p w:rsidR="00CC30B4" w:rsidRDefault="00CC30B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63B4"/>
    <w:rsid w:val="00052008"/>
    <w:rsid w:val="00063E2B"/>
    <w:rsid w:val="0008458B"/>
    <w:rsid w:val="00096179"/>
    <w:rsid w:val="000A086F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6A71"/>
    <w:rsid w:val="001D6AD2"/>
    <w:rsid w:val="001E54D4"/>
    <w:rsid w:val="00203683"/>
    <w:rsid w:val="00205E59"/>
    <w:rsid w:val="002113E7"/>
    <w:rsid w:val="002150D3"/>
    <w:rsid w:val="00220C61"/>
    <w:rsid w:val="00235F73"/>
    <w:rsid w:val="00237977"/>
    <w:rsid w:val="00273119"/>
    <w:rsid w:val="002A29B9"/>
    <w:rsid w:val="002F066F"/>
    <w:rsid w:val="002F47DB"/>
    <w:rsid w:val="0032513D"/>
    <w:rsid w:val="003340EB"/>
    <w:rsid w:val="003609A9"/>
    <w:rsid w:val="0036617F"/>
    <w:rsid w:val="003864DD"/>
    <w:rsid w:val="003A5A2D"/>
    <w:rsid w:val="003C4645"/>
    <w:rsid w:val="00402D46"/>
    <w:rsid w:val="004031D9"/>
    <w:rsid w:val="0041499A"/>
    <w:rsid w:val="004254E4"/>
    <w:rsid w:val="004342DC"/>
    <w:rsid w:val="00437062"/>
    <w:rsid w:val="004923BC"/>
    <w:rsid w:val="00497A00"/>
    <w:rsid w:val="004B66E0"/>
    <w:rsid w:val="004C57FD"/>
    <w:rsid w:val="004C6287"/>
    <w:rsid w:val="004F2BAD"/>
    <w:rsid w:val="00501C95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002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F413B"/>
    <w:rsid w:val="00805177"/>
    <w:rsid w:val="00813AFE"/>
    <w:rsid w:val="00817231"/>
    <w:rsid w:val="00820105"/>
    <w:rsid w:val="008329C8"/>
    <w:rsid w:val="00844E7F"/>
    <w:rsid w:val="00851043"/>
    <w:rsid w:val="0085531F"/>
    <w:rsid w:val="008735BA"/>
    <w:rsid w:val="008879F0"/>
    <w:rsid w:val="008B4649"/>
    <w:rsid w:val="008C3E39"/>
    <w:rsid w:val="008D402E"/>
    <w:rsid w:val="00901557"/>
    <w:rsid w:val="00925299"/>
    <w:rsid w:val="00943A0A"/>
    <w:rsid w:val="009523E5"/>
    <w:rsid w:val="0099794E"/>
    <w:rsid w:val="009A172B"/>
    <w:rsid w:val="009B4F7D"/>
    <w:rsid w:val="009B5109"/>
    <w:rsid w:val="009D21BB"/>
    <w:rsid w:val="00A01E72"/>
    <w:rsid w:val="00A12DDD"/>
    <w:rsid w:val="00A27A48"/>
    <w:rsid w:val="00A309F5"/>
    <w:rsid w:val="00A54C03"/>
    <w:rsid w:val="00A90975"/>
    <w:rsid w:val="00AB5FAE"/>
    <w:rsid w:val="00AB68FA"/>
    <w:rsid w:val="00AB7948"/>
    <w:rsid w:val="00AD1954"/>
    <w:rsid w:val="00AF49F8"/>
    <w:rsid w:val="00B42793"/>
    <w:rsid w:val="00B516DD"/>
    <w:rsid w:val="00B57C79"/>
    <w:rsid w:val="00B73BC8"/>
    <w:rsid w:val="00B8026D"/>
    <w:rsid w:val="00B939C4"/>
    <w:rsid w:val="00BC3D54"/>
    <w:rsid w:val="00BD0050"/>
    <w:rsid w:val="00BF0F0E"/>
    <w:rsid w:val="00BF78F4"/>
    <w:rsid w:val="00C65095"/>
    <w:rsid w:val="00C66BB2"/>
    <w:rsid w:val="00C866C9"/>
    <w:rsid w:val="00CB5255"/>
    <w:rsid w:val="00CC30B4"/>
    <w:rsid w:val="00CC728D"/>
    <w:rsid w:val="00CD1EEE"/>
    <w:rsid w:val="00CD4E89"/>
    <w:rsid w:val="00CF59EE"/>
    <w:rsid w:val="00CF6651"/>
    <w:rsid w:val="00D47AA5"/>
    <w:rsid w:val="00D54632"/>
    <w:rsid w:val="00DB430E"/>
    <w:rsid w:val="00DC33CF"/>
    <w:rsid w:val="00DD210E"/>
    <w:rsid w:val="00DE6B9F"/>
    <w:rsid w:val="00DF505B"/>
    <w:rsid w:val="00DF540C"/>
    <w:rsid w:val="00E01EF5"/>
    <w:rsid w:val="00E07BD1"/>
    <w:rsid w:val="00E15702"/>
    <w:rsid w:val="00E17ADD"/>
    <w:rsid w:val="00E27CC5"/>
    <w:rsid w:val="00E30B43"/>
    <w:rsid w:val="00E725BF"/>
    <w:rsid w:val="00E96045"/>
    <w:rsid w:val="00EB6ECD"/>
    <w:rsid w:val="00ED7AC2"/>
    <w:rsid w:val="00EE02B3"/>
    <w:rsid w:val="00EE137A"/>
    <w:rsid w:val="00F24CE5"/>
    <w:rsid w:val="00F32DDC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PCS\d.pikulskiy (WST-VAR-020)</cp:lastModifiedBy>
  <cp:revision>2</cp:revision>
  <cp:lastPrinted>2018-12-17T08:13:00Z</cp:lastPrinted>
  <dcterms:created xsi:type="dcterms:W3CDTF">2019-10-29T10:57:00Z</dcterms:created>
  <dcterms:modified xsi:type="dcterms:W3CDTF">2019-10-29T10:57:00Z</dcterms:modified>
</cp:coreProperties>
</file>